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6F" w:rsidRDefault="00556372" w:rsidP="00CA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A6B5B">
        <w:rPr>
          <w:rFonts w:ascii="Times New Roman" w:hAnsi="Times New Roman" w:cs="Times New Roman"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6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73B60">
        <w:rPr>
          <w:rFonts w:ascii="Times New Roman" w:hAnsi="Times New Roman" w:cs="Times New Roman"/>
          <w:sz w:val="24"/>
          <w:szCs w:val="24"/>
        </w:rPr>
        <w:t>6</w:t>
      </w:r>
      <w:r w:rsidR="00CA706F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981201">
        <w:rPr>
          <w:rFonts w:ascii="Times New Roman" w:hAnsi="Times New Roman" w:cs="Times New Roman"/>
          <w:sz w:val="24"/>
          <w:szCs w:val="24"/>
        </w:rPr>
        <w:t>7</w:t>
      </w:r>
      <w:r w:rsidR="00CA70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372" w:rsidRDefault="00556372" w:rsidP="0055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2814"/>
        <w:gridCol w:w="1844"/>
        <w:gridCol w:w="2160"/>
        <w:gridCol w:w="1559"/>
        <w:gridCol w:w="1248"/>
        <w:gridCol w:w="22"/>
        <w:gridCol w:w="956"/>
        <w:gridCol w:w="22"/>
        <w:gridCol w:w="18"/>
        <w:gridCol w:w="1136"/>
        <w:gridCol w:w="1133"/>
        <w:gridCol w:w="1416"/>
      </w:tblGrid>
      <w:tr w:rsidR="00A4158E" w:rsidTr="008B22AA">
        <w:trPr>
          <w:trHeight w:val="8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556372"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, соисполнитель. участник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Расходы бюджет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ов всех уровней финансирования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контрактов</w:t>
            </w:r>
            <w:r w:rsidR="00431FFC">
              <w:rPr>
                <w:rFonts w:ascii="Times New Roman" w:hAnsi="Times New Roman" w:cs="Times New Roman"/>
                <w:sz w:val="18"/>
                <w:szCs w:val="18"/>
              </w:rPr>
              <w:t>, договоров, соглашений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дату, тыс. руб.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B22AA" w:rsidTr="008B22AA">
        <w:trPr>
          <w:trHeight w:val="7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редусмотрено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2AA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A6B52" w:rsidTr="008B22AA">
        <w:trPr>
          <w:trHeight w:val="20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A6B52" w:rsidRPr="008C2A00" w:rsidRDefault="00573B6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6B52"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отделом образования/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4A6B52" w:rsidRDefault="004A6B5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4A6B52" w:rsidRPr="009F57A2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4A6B52" w:rsidRPr="008C2A00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8C2A00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</w:t>
            </w:r>
            <w:r w:rsidR="004A6B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3B41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981201" w:rsidP="00EC7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1FED" w:rsidTr="008B22AA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ED" w:rsidRPr="00F931A5" w:rsidRDefault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ED" w:rsidRPr="000C2CA1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–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Default="00041FED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041FED" w:rsidRPr="008C2A00" w:rsidRDefault="00041FED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041FED" w:rsidRPr="000C2CA1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0C2CA1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сводная информация,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населения; сформированная карта доступности объектов и услуг, отображающая сравниваемую информацию о доступности объектов и услуг для инвалидов и других маломобильных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0C2CA1" w:rsidRDefault="00041FED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DD2AC3" w:rsidRDefault="00041FED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C6F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C6F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9C2F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1.1.1 - организация ежегодных встреч Главы Волгодонского района с руководителями общественных организаций инвалидов на заседании круглого стола по делам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карта доступности объектов и услуг,   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отображающих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сравниваемую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информацию о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объектов и услуг для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инвалидов и других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маломобильных групп населения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1.1.2  - проведение совместно с общественными организациями инвалидов мониторинга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1.1.3 - координация работы по исполнению муниципальной программы по обеспечению доступной среды жизнедеятельности инвалидов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1.1.4 - организация проверок соблюдения требований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доступа инвалидов к объектам социальной, транспортной инфраструктуры с представителями общественных организаций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сводная информация, позволяющая оценить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- 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подготовка отчета по выполнению мероприятий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и других маломобильных групп населения в Ростовской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отчет в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РО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6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9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981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981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Pr="00F931A5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82812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 –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573B6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4F44C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B0299F" w:rsidRPr="009F57A2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B0299F" w:rsidRPr="00B46C3A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ED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Default="00041FED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1.2.1 - адаптация медицинских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физической доступности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здания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неврологического отделения и рентген кабинета МБУЗ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C6F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80E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45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Default="00573B60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B0526E" w:rsidP="00573B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адаптация 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E" w:rsidRPr="009F57A2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D76452" w:rsidRPr="00B46C3A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="00B0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041FED" w:rsidP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работ по адаптации спортивного зала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354064" w:rsidRDefault="004F44C7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354064" w:rsidRDefault="004F44C7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Default="00041FED" w:rsidP="004F44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0" w:rsidRDefault="004558E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</w:t>
            </w:r>
            <w:proofErr w:type="gramStart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событие 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  <w:proofErr w:type="gramEnd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: адаптация для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инвалидов и других маломобильных групп населения приоритетных объектов социальной инфраструктуры техническими средствами для беспрепятственного доступа с целью получения услуг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573B6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37687E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., главный врач МБУЗ ЦРБ/ Найденов С.Ю.,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455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общестроительных работ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адаптации помещений 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социальной инфраструктуры с целью создания доступной среды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82812" w:rsidTr="009F57A2">
        <w:trPr>
          <w:trHeight w:val="2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432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«Социальная интеграция инвалидов и других маломобильных групп населения в </w:t>
            </w:r>
            <w:proofErr w:type="gramStart"/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общество»   </w:t>
            </w:r>
            <w:proofErr w:type="gramEnd"/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9F57A2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FF1B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61740" w:rsidP="00E617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61740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  <w:proofErr w:type="gram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2.1 – совершенствование организационной основы формирования жизнедеятельности инвалидов и других маломобильных групп населения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2.1.1 - организация работы со СМИ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Освещение в СМИ информации о проблемах инвалидов, а также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2.1.2 - проведение совещаний, семинаров, мероприятий по проблемам инвалидов и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2.1.3 - актуализация банка данных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обновление сведений по обеспечению дополнительными техническими 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тифлотехническими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реабилитации инвалидов с заболеваниями опорно-двигательного аппарата, инвалидов по зрению, инвалидов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2.1.4 - проведение совместно с общественными организациями инвалидов мониторинга по оценке отношения населения к проблемам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инвалидов, а также готовность общества к интеграции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2.1.5 - 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рганизация цикла </w:t>
            </w:r>
            <w:proofErr w:type="gramStart"/>
            <w:r w:rsidRPr="00E63086">
              <w:rPr>
                <w:rFonts w:ascii="Times New Roman" w:hAnsi="Times New Roman"/>
                <w:sz w:val="18"/>
                <w:szCs w:val="18"/>
              </w:rPr>
              <w:t>мероприятий  «</w:t>
            </w:r>
            <w:proofErr w:type="gramEnd"/>
            <w:r w:rsidRPr="00E63086">
              <w:rPr>
                <w:rFonts w:ascii="Times New Roman" w:hAnsi="Times New Roman"/>
                <w:sz w:val="18"/>
                <w:szCs w:val="18"/>
              </w:rPr>
              <w:t>Шаги навстречу»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начальник сектора по культуре, искусству, народному творчеству/</w:t>
            </w:r>
          </w:p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Буренина Д.С.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2812" w:rsidRPr="00E63086" w:rsidRDefault="00E82812" w:rsidP="00E630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 xml:space="preserve">повышение культурного развития 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детей-инвалидов путем про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softHyphen/>
              <w:t>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61740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573B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программы – подготовка информации, отражающей в полной мере проблемы инвалидов в области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среды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размещение в СМИ материалов по созданию доступной среды для людей с ограниченными возможностями здоровья;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семинаров, мероприятий по проблемам инвалидов и инвалидности;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proofErr w:type="gramStart"/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2.2  -</w:t>
            </w:r>
            <w:proofErr w:type="gramEnd"/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 xml:space="preserve">ыплата компенсации инвалидам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в полном объеме социальных 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Мероприятие 2.2.1 - Организация работы службы «Социальное такси»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программы: социальная адаптация и создание условий для полноценной жизнедеятельности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ЦСО/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предоставление транспортных услуг инвалидам, ветеранам войны, пожилым людям и другим маломобильным гражданам, нуждающимся в социальной поддержке.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D6258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573B60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bookmarkStart w:id="1" w:name="_GoBack"/>
            <w:bookmarkEnd w:id="1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D6258" w:rsidRPr="000C2CA1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2D6258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E61740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981201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02FA" w:rsidRDefault="00A502FA" w:rsidP="00B94CB8">
      <w:pPr>
        <w:rPr>
          <w:sz w:val="28"/>
          <w:szCs w:val="28"/>
        </w:rPr>
      </w:pPr>
    </w:p>
    <w:p w:rsidR="00B94CB8" w:rsidRDefault="00B0526E" w:rsidP="00B94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B8" w:rsidRPr="00EC442D">
        <w:rPr>
          <w:rFonts w:ascii="Times New Roman" w:hAnsi="Times New Roman"/>
          <w:sz w:val="28"/>
          <w:szCs w:val="28"/>
        </w:rPr>
        <w:t>ачальник</w:t>
      </w:r>
      <w:r w:rsidR="00B94CB8" w:rsidRPr="00B94CB8">
        <w:rPr>
          <w:rFonts w:ascii="Times New Roman" w:hAnsi="Times New Roman"/>
          <w:sz w:val="28"/>
          <w:szCs w:val="28"/>
        </w:rPr>
        <w:t xml:space="preserve"> УСЗН                                                                                </w:t>
      </w:r>
      <w:r w:rsidR="00B94CB8">
        <w:rPr>
          <w:rFonts w:ascii="Times New Roman" w:hAnsi="Times New Roman"/>
          <w:sz w:val="28"/>
          <w:szCs w:val="28"/>
        </w:rPr>
        <w:t xml:space="preserve">          </w:t>
      </w:r>
      <w:r w:rsidR="00B94CB8" w:rsidRPr="00B94CB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</w:t>
      </w:r>
      <w:r w:rsidR="00A26928">
        <w:rPr>
          <w:rFonts w:ascii="Times New Roman" w:hAnsi="Times New Roman"/>
          <w:sz w:val="28"/>
          <w:szCs w:val="28"/>
        </w:rPr>
        <w:t>.В. Назаренко</w:t>
      </w:r>
    </w:p>
    <w:p w:rsidR="006D7D2F" w:rsidRPr="00B94CB8" w:rsidRDefault="006D7D2F" w:rsidP="00B94CB8">
      <w:pPr>
        <w:rPr>
          <w:rFonts w:ascii="Times New Roman" w:hAnsi="Times New Roman"/>
          <w:sz w:val="28"/>
          <w:szCs w:val="28"/>
        </w:rPr>
      </w:pPr>
    </w:p>
    <w:p w:rsidR="00B94CB8" w:rsidRPr="00B94CB8" w:rsidRDefault="00B94CB8" w:rsidP="00B94CB8">
      <w:pPr>
        <w:rPr>
          <w:rFonts w:ascii="Times New Roman" w:hAnsi="Times New Roman"/>
        </w:rPr>
      </w:pPr>
      <w:r w:rsidRPr="00B94CB8">
        <w:rPr>
          <w:rFonts w:ascii="Times New Roman" w:hAnsi="Times New Roman"/>
        </w:rPr>
        <w:t xml:space="preserve">Исп. </w:t>
      </w:r>
      <w:r w:rsidR="00B0526E">
        <w:rPr>
          <w:rFonts w:ascii="Times New Roman" w:hAnsi="Times New Roman"/>
        </w:rPr>
        <w:t xml:space="preserve">Гладков </w:t>
      </w:r>
      <w:r w:rsidRPr="00B94CB8">
        <w:rPr>
          <w:rFonts w:ascii="Times New Roman" w:hAnsi="Times New Roman"/>
        </w:rPr>
        <w:t xml:space="preserve"> </w:t>
      </w:r>
      <w:r w:rsidR="00B0526E">
        <w:rPr>
          <w:rFonts w:ascii="Times New Roman" w:hAnsi="Times New Roman"/>
        </w:rPr>
        <w:t>Р.Н.</w:t>
      </w:r>
      <w:r w:rsidRPr="00B94CB8">
        <w:rPr>
          <w:rFonts w:ascii="Times New Roman" w:hAnsi="Times New Roman"/>
        </w:rPr>
        <w:t>, 70754</w:t>
      </w:r>
    </w:p>
    <w:p w:rsidR="00B94CB8" w:rsidRPr="00556372" w:rsidRDefault="00B94CB8" w:rsidP="00556372"/>
    <w:sectPr w:rsidR="00B94CB8" w:rsidRPr="00556372" w:rsidSect="00CD5164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4"/>
    <w:rsid w:val="00005250"/>
    <w:rsid w:val="00006BB3"/>
    <w:rsid w:val="00006E88"/>
    <w:rsid w:val="00041FED"/>
    <w:rsid w:val="000537A6"/>
    <w:rsid w:val="0008656A"/>
    <w:rsid w:val="000B04A0"/>
    <w:rsid w:val="000C2CA1"/>
    <w:rsid w:val="000F2C1D"/>
    <w:rsid w:val="000F538F"/>
    <w:rsid w:val="00146385"/>
    <w:rsid w:val="00157EA5"/>
    <w:rsid w:val="00182052"/>
    <w:rsid w:val="001C57A2"/>
    <w:rsid w:val="001E32D8"/>
    <w:rsid w:val="00222805"/>
    <w:rsid w:val="00223651"/>
    <w:rsid w:val="00257B52"/>
    <w:rsid w:val="002D6258"/>
    <w:rsid w:val="002F6DF3"/>
    <w:rsid w:val="00321B2D"/>
    <w:rsid w:val="00330BF9"/>
    <w:rsid w:val="00353AA5"/>
    <w:rsid w:val="00354064"/>
    <w:rsid w:val="0037687E"/>
    <w:rsid w:val="0038599B"/>
    <w:rsid w:val="003A52A2"/>
    <w:rsid w:val="003B7A1C"/>
    <w:rsid w:val="003F0383"/>
    <w:rsid w:val="004156EF"/>
    <w:rsid w:val="00420A9A"/>
    <w:rsid w:val="00431FFC"/>
    <w:rsid w:val="00432E9E"/>
    <w:rsid w:val="00452002"/>
    <w:rsid w:val="00452BF9"/>
    <w:rsid w:val="004558E3"/>
    <w:rsid w:val="00460EAB"/>
    <w:rsid w:val="004646A5"/>
    <w:rsid w:val="004A6B52"/>
    <w:rsid w:val="004C04FD"/>
    <w:rsid w:val="004F4003"/>
    <w:rsid w:val="004F44C7"/>
    <w:rsid w:val="00514342"/>
    <w:rsid w:val="0051710E"/>
    <w:rsid w:val="0051711B"/>
    <w:rsid w:val="005218A3"/>
    <w:rsid w:val="005275F8"/>
    <w:rsid w:val="00541E96"/>
    <w:rsid w:val="0055051A"/>
    <w:rsid w:val="00553513"/>
    <w:rsid w:val="00556372"/>
    <w:rsid w:val="00573B60"/>
    <w:rsid w:val="00583231"/>
    <w:rsid w:val="005C7D49"/>
    <w:rsid w:val="005D3E27"/>
    <w:rsid w:val="005E1021"/>
    <w:rsid w:val="00603EC9"/>
    <w:rsid w:val="006058E0"/>
    <w:rsid w:val="00617EB2"/>
    <w:rsid w:val="00631D2E"/>
    <w:rsid w:val="006406AC"/>
    <w:rsid w:val="006A6400"/>
    <w:rsid w:val="006B7961"/>
    <w:rsid w:val="006C2F9F"/>
    <w:rsid w:val="006D7D2F"/>
    <w:rsid w:val="006E00AA"/>
    <w:rsid w:val="006E40DB"/>
    <w:rsid w:val="006E7D9A"/>
    <w:rsid w:val="006F5A18"/>
    <w:rsid w:val="00703870"/>
    <w:rsid w:val="0070597F"/>
    <w:rsid w:val="00725E4F"/>
    <w:rsid w:val="007459A5"/>
    <w:rsid w:val="007675AF"/>
    <w:rsid w:val="00774545"/>
    <w:rsid w:val="00783C73"/>
    <w:rsid w:val="00786978"/>
    <w:rsid w:val="00787CE3"/>
    <w:rsid w:val="007C7AE7"/>
    <w:rsid w:val="007F0189"/>
    <w:rsid w:val="007F5F46"/>
    <w:rsid w:val="00807918"/>
    <w:rsid w:val="00816EDC"/>
    <w:rsid w:val="00821BB6"/>
    <w:rsid w:val="008222BB"/>
    <w:rsid w:val="008304C7"/>
    <w:rsid w:val="00874761"/>
    <w:rsid w:val="008961B9"/>
    <w:rsid w:val="008B22AA"/>
    <w:rsid w:val="008B3730"/>
    <w:rsid w:val="008B7B34"/>
    <w:rsid w:val="008C2A00"/>
    <w:rsid w:val="008C43ED"/>
    <w:rsid w:val="00955FAC"/>
    <w:rsid w:val="00981201"/>
    <w:rsid w:val="00985C68"/>
    <w:rsid w:val="009C7F96"/>
    <w:rsid w:val="009F57A2"/>
    <w:rsid w:val="00A26928"/>
    <w:rsid w:val="00A4158E"/>
    <w:rsid w:val="00A47F83"/>
    <w:rsid w:val="00A502FA"/>
    <w:rsid w:val="00A70C71"/>
    <w:rsid w:val="00A97DC4"/>
    <w:rsid w:val="00AC7A4B"/>
    <w:rsid w:val="00B0299F"/>
    <w:rsid w:val="00B0526E"/>
    <w:rsid w:val="00B20564"/>
    <w:rsid w:val="00B307AB"/>
    <w:rsid w:val="00B30B6A"/>
    <w:rsid w:val="00B46C3A"/>
    <w:rsid w:val="00B555A9"/>
    <w:rsid w:val="00B94CB8"/>
    <w:rsid w:val="00B97C77"/>
    <w:rsid w:val="00BA6B5B"/>
    <w:rsid w:val="00C125B1"/>
    <w:rsid w:val="00C128D6"/>
    <w:rsid w:val="00C44720"/>
    <w:rsid w:val="00C755AD"/>
    <w:rsid w:val="00CA6391"/>
    <w:rsid w:val="00CA706F"/>
    <w:rsid w:val="00CD5164"/>
    <w:rsid w:val="00CE567D"/>
    <w:rsid w:val="00CE6013"/>
    <w:rsid w:val="00D4151B"/>
    <w:rsid w:val="00D62E4A"/>
    <w:rsid w:val="00D633D4"/>
    <w:rsid w:val="00D76452"/>
    <w:rsid w:val="00D917EF"/>
    <w:rsid w:val="00DA183F"/>
    <w:rsid w:val="00DD37A1"/>
    <w:rsid w:val="00E01003"/>
    <w:rsid w:val="00E22E4B"/>
    <w:rsid w:val="00E3177D"/>
    <w:rsid w:val="00E40F4D"/>
    <w:rsid w:val="00E5735E"/>
    <w:rsid w:val="00E61740"/>
    <w:rsid w:val="00E63086"/>
    <w:rsid w:val="00E82812"/>
    <w:rsid w:val="00E8554A"/>
    <w:rsid w:val="00EB14CF"/>
    <w:rsid w:val="00EB1C71"/>
    <w:rsid w:val="00EC442D"/>
    <w:rsid w:val="00EC71C7"/>
    <w:rsid w:val="00EE1774"/>
    <w:rsid w:val="00EF7352"/>
    <w:rsid w:val="00F843E4"/>
    <w:rsid w:val="00F86A96"/>
    <w:rsid w:val="00F931A5"/>
    <w:rsid w:val="00F94F8A"/>
    <w:rsid w:val="00F9532A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4FCC7-4510-48CD-8679-7A82C2CD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A008-C113-437A-8644-7D1CEF34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ElenaNaz</dc:creator>
  <cp:lastModifiedBy>Windows</cp:lastModifiedBy>
  <cp:revision>26</cp:revision>
  <cp:lastPrinted>2017-04-06T05:49:00Z</cp:lastPrinted>
  <dcterms:created xsi:type="dcterms:W3CDTF">2015-11-11T12:33:00Z</dcterms:created>
  <dcterms:modified xsi:type="dcterms:W3CDTF">2017-07-20T19:54:00Z</dcterms:modified>
</cp:coreProperties>
</file>