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«Социальная поддержка граждан»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11751A">
        <w:rPr>
          <w:noProof/>
          <w:sz w:val="32"/>
          <w:szCs w:val="32"/>
        </w:rPr>
        <w:t xml:space="preserve">первое полугодие </w:t>
      </w:r>
      <w:r w:rsidRPr="00D7206E">
        <w:rPr>
          <w:noProof/>
          <w:sz w:val="32"/>
          <w:szCs w:val="32"/>
        </w:rPr>
        <w:t>201</w:t>
      </w:r>
      <w:r w:rsidR="00803C99">
        <w:rPr>
          <w:noProof/>
          <w:sz w:val="32"/>
          <w:szCs w:val="32"/>
        </w:rPr>
        <w:t>6</w:t>
      </w:r>
      <w:r w:rsidRPr="00D7206E">
        <w:rPr>
          <w:noProof/>
          <w:sz w:val="32"/>
          <w:szCs w:val="32"/>
        </w:rPr>
        <w:t xml:space="preserve"> год</w:t>
      </w:r>
      <w:r w:rsidR="00803C99">
        <w:rPr>
          <w:noProof/>
          <w:sz w:val="32"/>
          <w:szCs w:val="32"/>
        </w:rPr>
        <w:t>а</w:t>
      </w:r>
      <w:r w:rsidR="00284218">
        <w:rPr>
          <w:noProof/>
          <w:sz w:val="32"/>
          <w:szCs w:val="32"/>
        </w:rPr>
        <w:t xml:space="preserve">             </w:t>
      </w:r>
      <w:r w:rsidRPr="00D7206E">
        <w:rPr>
          <w:noProof/>
          <w:sz w:val="32"/>
          <w:szCs w:val="32"/>
        </w:rPr>
        <w:t xml:space="preserve"> </w:t>
      </w:r>
    </w:p>
    <w:p w:rsidR="00D7206E" w:rsidRPr="00D7206E" w:rsidRDefault="00D7206E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7F0F6A" w:rsidRDefault="00D7206E" w:rsidP="007F0F6A">
      <w:pPr>
        <w:autoSpaceDE w:val="0"/>
        <w:autoSpaceDN w:val="0"/>
        <w:adjustRightInd w:val="0"/>
        <w:jc w:val="both"/>
        <w:rPr>
          <w:kern w:val="2"/>
          <w:sz w:val="32"/>
          <w:szCs w:val="32"/>
        </w:rPr>
      </w:pPr>
      <w:r w:rsidRPr="00D7206E">
        <w:rPr>
          <w:noProof/>
          <w:sz w:val="32"/>
          <w:szCs w:val="32"/>
        </w:rPr>
        <w:t xml:space="preserve">       </w:t>
      </w:r>
      <w:r w:rsidRPr="00D7206E">
        <w:rPr>
          <w:kern w:val="2"/>
          <w:sz w:val="32"/>
          <w:szCs w:val="32"/>
        </w:rPr>
        <w:t>Муниципальная программа Во</w:t>
      </w:r>
      <w:r w:rsidR="007F0F6A">
        <w:rPr>
          <w:kern w:val="2"/>
          <w:sz w:val="32"/>
          <w:szCs w:val="32"/>
        </w:rPr>
        <w:t>лгодон</w:t>
      </w:r>
      <w:r w:rsidRPr="00D7206E">
        <w:rPr>
          <w:kern w:val="2"/>
          <w:sz w:val="32"/>
          <w:szCs w:val="32"/>
        </w:rPr>
        <w:t>ского района «Социальная  поддержка граждан» утверждена постановлением Администрации В</w:t>
      </w:r>
      <w:r w:rsidR="007F0F6A">
        <w:rPr>
          <w:kern w:val="2"/>
          <w:sz w:val="32"/>
          <w:szCs w:val="32"/>
        </w:rPr>
        <w:t>олгодо</w:t>
      </w:r>
      <w:r w:rsidRPr="00D7206E">
        <w:rPr>
          <w:kern w:val="2"/>
          <w:sz w:val="32"/>
          <w:szCs w:val="32"/>
        </w:rPr>
        <w:t xml:space="preserve">нского района Ростовской области </w:t>
      </w:r>
      <w:r w:rsidRPr="00D7206E">
        <w:rPr>
          <w:sz w:val="32"/>
          <w:szCs w:val="32"/>
        </w:rPr>
        <w:t>от  0</w:t>
      </w:r>
      <w:r w:rsidR="007F0F6A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.10.2013 </w:t>
      </w:r>
      <w:r w:rsidRPr="00D7206E">
        <w:rPr>
          <w:sz w:val="32"/>
          <w:szCs w:val="32"/>
        </w:rPr>
        <w:sym w:font="Times New Roman" w:char="2116"/>
      </w:r>
      <w:r w:rsidRPr="00D7206E">
        <w:rPr>
          <w:sz w:val="32"/>
          <w:szCs w:val="32"/>
        </w:rPr>
        <w:t xml:space="preserve"> </w:t>
      </w:r>
      <w:r w:rsidR="007F0F6A">
        <w:rPr>
          <w:sz w:val="32"/>
          <w:szCs w:val="32"/>
        </w:rPr>
        <w:t>96</w:t>
      </w:r>
      <w:r w:rsidRPr="00D7206E">
        <w:rPr>
          <w:sz w:val="32"/>
          <w:szCs w:val="32"/>
        </w:rPr>
        <w:t>5 (далее – муниципальная программа). На реализацию муниципальной программы в 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году в </w:t>
      </w:r>
      <w:r w:rsidRPr="00D7206E">
        <w:rPr>
          <w:kern w:val="2"/>
          <w:sz w:val="32"/>
          <w:szCs w:val="32"/>
        </w:rPr>
        <w:t>бюджете В</w:t>
      </w:r>
      <w:r w:rsidR="007F0F6A">
        <w:rPr>
          <w:kern w:val="2"/>
          <w:sz w:val="32"/>
          <w:szCs w:val="32"/>
        </w:rPr>
        <w:t>олго</w:t>
      </w:r>
      <w:r w:rsidRPr="00D7206E">
        <w:rPr>
          <w:kern w:val="2"/>
          <w:sz w:val="32"/>
          <w:szCs w:val="32"/>
        </w:rPr>
        <w:t xml:space="preserve">донского района </w:t>
      </w:r>
      <w:r w:rsidRPr="00D7206E">
        <w:rPr>
          <w:sz w:val="32"/>
          <w:szCs w:val="32"/>
        </w:rPr>
        <w:t>предусмотрено</w:t>
      </w:r>
      <w:r w:rsidRPr="00D7206E">
        <w:rPr>
          <w:kern w:val="2"/>
          <w:sz w:val="32"/>
          <w:szCs w:val="32"/>
        </w:rPr>
        <w:t xml:space="preserve"> </w:t>
      </w:r>
      <w:r w:rsidR="007F0F6A" w:rsidRPr="007F0F6A">
        <w:rPr>
          <w:sz w:val="32"/>
          <w:szCs w:val="32"/>
        </w:rPr>
        <w:t>216</w:t>
      </w:r>
      <w:r w:rsidR="007F0F6A">
        <w:rPr>
          <w:sz w:val="32"/>
          <w:szCs w:val="32"/>
        </w:rPr>
        <w:t xml:space="preserve"> </w:t>
      </w:r>
      <w:r w:rsidR="007F0F6A" w:rsidRPr="007F0F6A">
        <w:rPr>
          <w:sz w:val="32"/>
          <w:szCs w:val="32"/>
        </w:rPr>
        <w:t>847,8</w:t>
      </w:r>
      <w:r w:rsidR="007F0F6A">
        <w:rPr>
          <w:sz w:val="28"/>
          <w:szCs w:val="28"/>
        </w:rPr>
        <w:t xml:space="preserve"> </w:t>
      </w:r>
      <w:r w:rsidRPr="00D7206E">
        <w:rPr>
          <w:kern w:val="2"/>
          <w:sz w:val="32"/>
          <w:szCs w:val="32"/>
        </w:rPr>
        <w:t xml:space="preserve">тыс. рублей, в том числе </w:t>
      </w:r>
      <w:r w:rsidR="007F0F6A" w:rsidRPr="007F0F6A">
        <w:rPr>
          <w:sz w:val="32"/>
          <w:szCs w:val="32"/>
        </w:rPr>
        <w:t>54</w:t>
      </w:r>
      <w:r w:rsidR="007F0F6A">
        <w:rPr>
          <w:sz w:val="32"/>
          <w:szCs w:val="32"/>
        </w:rPr>
        <w:t xml:space="preserve"> </w:t>
      </w:r>
      <w:r w:rsidR="007F0F6A" w:rsidRPr="007F0F6A">
        <w:rPr>
          <w:sz w:val="32"/>
          <w:szCs w:val="32"/>
        </w:rPr>
        <w:t>098,6</w:t>
      </w:r>
      <w:r w:rsidR="007F0F6A">
        <w:rPr>
          <w:sz w:val="28"/>
          <w:szCs w:val="28"/>
        </w:rPr>
        <w:t xml:space="preserve"> </w:t>
      </w:r>
      <w:r w:rsidRPr="00D7206E">
        <w:rPr>
          <w:kern w:val="2"/>
          <w:sz w:val="32"/>
          <w:szCs w:val="32"/>
        </w:rPr>
        <w:t xml:space="preserve">тыс. рублей из федерального бюджета, </w:t>
      </w:r>
      <w:r w:rsidR="007F0F6A" w:rsidRPr="007F0F6A">
        <w:rPr>
          <w:sz w:val="32"/>
          <w:szCs w:val="32"/>
        </w:rPr>
        <w:t>153</w:t>
      </w:r>
      <w:r w:rsidR="007F0F6A">
        <w:rPr>
          <w:sz w:val="32"/>
          <w:szCs w:val="32"/>
        </w:rPr>
        <w:t xml:space="preserve"> </w:t>
      </w:r>
      <w:r w:rsidR="007F0F6A" w:rsidRPr="007F0F6A">
        <w:rPr>
          <w:sz w:val="32"/>
          <w:szCs w:val="32"/>
        </w:rPr>
        <w:t>767,8</w:t>
      </w:r>
      <w:r w:rsidR="007F0F6A">
        <w:rPr>
          <w:sz w:val="28"/>
          <w:szCs w:val="28"/>
        </w:rPr>
        <w:t xml:space="preserve"> </w:t>
      </w:r>
      <w:r w:rsidRPr="00D7206E">
        <w:rPr>
          <w:kern w:val="2"/>
          <w:sz w:val="32"/>
          <w:szCs w:val="32"/>
        </w:rPr>
        <w:t>тыс</w:t>
      </w:r>
      <w:r w:rsidR="003D428A">
        <w:rPr>
          <w:kern w:val="2"/>
          <w:sz w:val="32"/>
          <w:szCs w:val="32"/>
        </w:rPr>
        <w:t>.</w:t>
      </w:r>
      <w:r w:rsidRPr="00D7206E">
        <w:rPr>
          <w:kern w:val="2"/>
          <w:sz w:val="32"/>
          <w:szCs w:val="32"/>
        </w:rPr>
        <w:t xml:space="preserve"> рублей 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>из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 xml:space="preserve"> областного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 xml:space="preserve"> бюджета</w:t>
      </w:r>
      <w:r w:rsidR="00803C99">
        <w:rPr>
          <w:kern w:val="2"/>
          <w:sz w:val="32"/>
          <w:szCs w:val="32"/>
        </w:rPr>
        <w:t>,</w:t>
      </w:r>
      <w:r w:rsidRPr="00D7206E">
        <w:rPr>
          <w:kern w:val="2"/>
          <w:sz w:val="32"/>
          <w:szCs w:val="32"/>
        </w:rPr>
        <w:t xml:space="preserve"> </w:t>
      </w:r>
      <w:r w:rsidR="007F0F6A" w:rsidRPr="007F0F6A">
        <w:rPr>
          <w:sz w:val="32"/>
          <w:szCs w:val="32"/>
        </w:rPr>
        <w:t>3</w:t>
      </w:r>
      <w:r w:rsidR="007F0F6A">
        <w:rPr>
          <w:sz w:val="32"/>
          <w:szCs w:val="32"/>
        </w:rPr>
        <w:t xml:space="preserve"> </w:t>
      </w:r>
      <w:r w:rsidR="007F0F6A" w:rsidRPr="007F0F6A">
        <w:rPr>
          <w:sz w:val="32"/>
          <w:szCs w:val="32"/>
        </w:rPr>
        <w:t>007,4</w:t>
      </w:r>
      <w:r w:rsidR="007F0F6A">
        <w:rPr>
          <w:sz w:val="28"/>
          <w:szCs w:val="28"/>
        </w:rPr>
        <w:t xml:space="preserve"> </w:t>
      </w:r>
      <w:r w:rsidRPr="00D7206E">
        <w:rPr>
          <w:kern w:val="2"/>
          <w:sz w:val="32"/>
          <w:szCs w:val="32"/>
        </w:rPr>
        <w:t xml:space="preserve">тыс. рублей 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>из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 xml:space="preserve"> местного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 xml:space="preserve"> бюджета</w:t>
      </w:r>
      <w:r w:rsidR="007F0F6A">
        <w:rPr>
          <w:kern w:val="2"/>
          <w:sz w:val="32"/>
          <w:szCs w:val="32"/>
        </w:rPr>
        <w:t xml:space="preserve"> </w:t>
      </w:r>
      <w:r w:rsidR="00803C99">
        <w:rPr>
          <w:kern w:val="2"/>
          <w:sz w:val="32"/>
          <w:szCs w:val="32"/>
        </w:rPr>
        <w:t xml:space="preserve"> и </w:t>
      </w:r>
      <w:r w:rsidR="003D428A">
        <w:rPr>
          <w:kern w:val="2"/>
          <w:sz w:val="32"/>
          <w:szCs w:val="32"/>
        </w:rPr>
        <w:t xml:space="preserve"> </w:t>
      </w:r>
    </w:p>
    <w:p w:rsidR="00D7206E" w:rsidRPr="00D7206E" w:rsidRDefault="007F0F6A" w:rsidP="00D7206E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F0F6A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7F0F6A">
        <w:rPr>
          <w:sz w:val="32"/>
          <w:szCs w:val="32"/>
        </w:rPr>
        <w:t>974,0</w:t>
      </w:r>
      <w:r>
        <w:rPr>
          <w:sz w:val="28"/>
          <w:szCs w:val="28"/>
        </w:rPr>
        <w:t xml:space="preserve"> </w:t>
      </w:r>
      <w:r w:rsidR="003D428A">
        <w:rPr>
          <w:kern w:val="2"/>
          <w:sz w:val="32"/>
          <w:szCs w:val="32"/>
        </w:rPr>
        <w:t>тыс. рублей внебюджетные средства</w:t>
      </w:r>
      <w:r w:rsidR="00D7206E" w:rsidRPr="00D7206E">
        <w:rPr>
          <w:kern w:val="2"/>
          <w:sz w:val="32"/>
          <w:szCs w:val="32"/>
        </w:rPr>
        <w:t xml:space="preserve">. </w:t>
      </w:r>
      <w:r w:rsidR="00D7206E" w:rsidRPr="00D7206E">
        <w:rPr>
          <w:sz w:val="32"/>
          <w:szCs w:val="32"/>
        </w:rPr>
        <w:t xml:space="preserve">Ответственным исполнителем является </w:t>
      </w:r>
      <w:r>
        <w:rPr>
          <w:sz w:val="32"/>
          <w:szCs w:val="32"/>
        </w:rPr>
        <w:t>управление</w:t>
      </w:r>
      <w:r w:rsidR="00D7206E" w:rsidRPr="00D7206E">
        <w:rPr>
          <w:sz w:val="32"/>
          <w:szCs w:val="32"/>
        </w:rPr>
        <w:t xml:space="preserve"> социальной защиты населения Администрации В</w:t>
      </w:r>
      <w:r>
        <w:rPr>
          <w:sz w:val="32"/>
          <w:szCs w:val="32"/>
        </w:rPr>
        <w:t>олго</w:t>
      </w:r>
      <w:r w:rsidR="00D7206E" w:rsidRPr="00D7206E">
        <w:rPr>
          <w:sz w:val="32"/>
          <w:szCs w:val="32"/>
        </w:rPr>
        <w:t>донского района</w:t>
      </w:r>
      <w:r w:rsidR="004200CA">
        <w:rPr>
          <w:sz w:val="32"/>
          <w:szCs w:val="32"/>
        </w:rPr>
        <w:t xml:space="preserve"> Ростовской области</w:t>
      </w:r>
      <w:r w:rsidR="00D7206E" w:rsidRPr="00D7206E">
        <w:rPr>
          <w:sz w:val="32"/>
          <w:szCs w:val="32"/>
        </w:rPr>
        <w:t>, участники муниципальной программы:  отдел образования Администрации В</w:t>
      </w:r>
      <w:r>
        <w:rPr>
          <w:sz w:val="32"/>
          <w:szCs w:val="32"/>
        </w:rPr>
        <w:t>олго</w:t>
      </w:r>
      <w:r w:rsidR="00D7206E" w:rsidRPr="00D7206E">
        <w:rPr>
          <w:sz w:val="32"/>
          <w:szCs w:val="32"/>
        </w:rPr>
        <w:t>донского района Ростовской области; М</w:t>
      </w:r>
      <w:r w:rsidR="00870859">
        <w:rPr>
          <w:sz w:val="32"/>
          <w:szCs w:val="32"/>
        </w:rPr>
        <w:t>А</w:t>
      </w:r>
      <w:r w:rsidR="00D7206E" w:rsidRPr="00D7206E">
        <w:rPr>
          <w:sz w:val="32"/>
          <w:szCs w:val="32"/>
        </w:rPr>
        <w:t>У В</w:t>
      </w:r>
      <w:r>
        <w:rPr>
          <w:sz w:val="32"/>
          <w:szCs w:val="32"/>
        </w:rPr>
        <w:t>олго</w:t>
      </w:r>
      <w:r w:rsidR="00D7206E" w:rsidRPr="00D7206E">
        <w:rPr>
          <w:sz w:val="32"/>
          <w:szCs w:val="32"/>
        </w:rPr>
        <w:t>донского района «МФЦ»; М</w:t>
      </w:r>
      <w:r w:rsidR="00803C99">
        <w:rPr>
          <w:sz w:val="32"/>
          <w:szCs w:val="32"/>
        </w:rPr>
        <w:t>БУ «ЦСО»</w:t>
      </w:r>
      <w:r w:rsidR="00870859">
        <w:rPr>
          <w:sz w:val="32"/>
          <w:szCs w:val="32"/>
        </w:rPr>
        <w:t xml:space="preserve"> Волгодонского района</w:t>
      </w:r>
      <w:r w:rsidR="00D7206E" w:rsidRPr="00D7206E">
        <w:rPr>
          <w:sz w:val="32"/>
          <w:szCs w:val="32"/>
        </w:rPr>
        <w:t>.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Муниципальная программа включает в себя следующие подпрограммы:</w:t>
      </w:r>
    </w:p>
    <w:p w:rsid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1 - «Социальная поддержка отдельных категорий граждан» (далее – Подпрограмма 1);</w:t>
      </w:r>
    </w:p>
    <w:p w:rsidR="00A47323" w:rsidRPr="00D7206E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Подпрограмма 2 – «Модернизация и развитие социального обслуживания населения, сохранение кадрового потенциала» (далее – Подпрограмма 2)</w:t>
      </w:r>
    </w:p>
    <w:p w:rsidR="00D7206E" w:rsidRPr="00D7206E" w:rsidRDefault="00D7206E" w:rsidP="00D7206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Подпрограмма </w:t>
      </w:r>
      <w:r w:rsidR="00A47323">
        <w:rPr>
          <w:sz w:val="32"/>
          <w:szCs w:val="32"/>
        </w:rPr>
        <w:t>3</w:t>
      </w:r>
      <w:r w:rsidRPr="00D7206E">
        <w:rPr>
          <w:sz w:val="32"/>
          <w:szCs w:val="32"/>
        </w:rPr>
        <w:t xml:space="preserve"> - «Совершенствование мер демографической политики в области социальной поддержки семьи и детей» (далее – Подпрограмма </w:t>
      </w:r>
      <w:r w:rsidR="00A47323">
        <w:rPr>
          <w:sz w:val="32"/>
          <w:szCs w:val="32"/>
        </w:rPr>
        <w:t>3</w:t>
      </w:r>
      <w:r w:rsidRPr="00D7206E">
        <w:rPr>
          <w:sz w:val="32"/>
          <w:szCs w:val="32"/>
        </w:rPr>
        <w:t>);</w:t>
      </w:r>
    </w:p>
    <w:p w:rsidR="00D7206E" w:rsidRPr="00D7206E" w:rsidRDefault="00D7206E" w:rsidP="00D7206E">
      <w:pPr>
        <w:widowControl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Подпрограмма </w:t>
      </w:r>
      <w:r w:rsidR="00A47323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 - «Старшее поколение» (далее – Подпрограмма </w:t>
      </w:r>
      <w:r w:rsidR="00A47323">
        <w:rPr>
          <w:sz w:val="32"/>
          <w:szCs w:val="32"/>
        </w:rPr>
        <w:t>4</w:t>
      </w:r>
      <w:r w:rsidRPr="00D7206E">
        <w:rPr>
          <w:sz w:val="32"/>
          <w:szCs w:val="32"/>
        </w:rPr>
        <w:t>).</w:t>
      </w:r>
    </w:p>
    <w:p w:rsidR="00D7206E" w:rsidRPr="00D7206E" w:rsidRDefault="00D7206E" w:rsidP="003237C5">
      <w:pPr>
        <w:jc w:val="both"/>
        <w:rPr>
          <w:noProof/>
          <w:sz w:val="32"/>
          <w:szCs w:val="32"/>
        </w:rPr>
      </w:pPr>
      <w:r w:rsidRPr="00D7206E">
        <w:rPr>
          <w:kern w:val="2"/>
          <w:sz w:val="32"/>
          <w:szCs w:val="32"/>
        </w:rPr>
        <w:t xml:space="preserve">       </w:t>
      </w:r>
      <w:r w:rsidRPr="003237C5">
        <w:rPr>
          <w:kern w:val="2"/>
          <w:sz w:val="32"/>
          <w:szCs w:val="32"/>
        </w:rPr>
        <w:t xml:space="preserve">В соответствии </w:t>
      </w:r>
      <w:r w:rsidR="003237C5">
        <w:rPr>
          <w:kern w:val="2"/>
          <w:sz w:val="32"/>
          <w:szCs w:val="32"/>
        </w:rPr>
        <w:t>с п</w:t>
      </w:r>
      <w:r w:rsidR="003237C5" w:rsidRPr="003237C5">
        <w:rPr>
          <w:sz w:val="32"/>
          <w:szCs w:val="32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870859">
        <w:rPr>
          <w:noProof/>
          <w:sz w:val="32"/>
          <w:szCs w:val="32"/>
          <w:highlight w:val="yellow"/>
        </w:rPr>
        <w:t xml:space="preserve"> </w:t>
      </w:r>
      <w:r w:rsidRPr="003237C5">
        <w:rPr>
          <w:noProof/>
          <w:sz w:val="32"/>
          <w:szCs w:val="32"/>
        </w:rPr>
        <w:t xml:space="preserve">приказом </w:t>
      </w:r>
      <w:r w:rsidRPr="003237C5">
        <w:rPr>
          <w:sz w:val="32"/>
          <w:szCs w:val="32"/>
        </w:rPr>
        <w:t>отдела социальной защиты населения Администрации В</w:t>
      </w:r>
      <w:r w:rsidR="003237C5" w:rsidRPr="003237C5">
        <w:rPr>
          <w:sz w:val="32"/>
          <w:szCs w:val="32"/>
        </w:rPr>
        <w:t>олго</w:t>
      </w:r>
      <w:r w:rsidRPr="003237C5">
        <w:rPr>
          <w:sz w:val="32"/>
          <w:szCs w:val="32"/>
        </w:rPr>
        <w:t xml:space="preserve">донского района Ростовской области от </w:t>
      </w:r>
      <w:r w:rsidR="00803C99" w:rsidRPr="003237C5">
        <w:rPr>
          <w:sz w:val="32"/>
          <w:szCs w:val="32"/>
        </w:rPr>
        <w:t>0</w:t>
      </w:r>
      <w:r w:rsidR="003237C5" w:rsidRPr="003237C5">
        <w:rPr>
          <w:sz w:val="32"/>
          <w:szCs w:val="32"/>
        </w:rPr>
        <w:t>6</w:t>
      </w:r>
      <w:r w:rsidRPr="003237C5">
        <w:rPr>
          <w:sz w:val="32"/>
          <w:szCs w:val="32"/>
        </w:rPr>
        <w:t>.1</w:t>
      </w:r>
      <w:r w:rsidR="003237C5" w:rsidRPr="003237C5">
        <w:rPr>
          <w:sz w:val="32"/>
          <w:szCs w:val="32"/>
        </w:rPr>
        <w:t>1</w:t>
      </w:r>
      <w:r w:rsidRPr="003237C5">
        <w:rPr>
          <w:sz w:val="32"/>
          <w:szCs w:val="32"/>
        </w:rPr>
        <w:t>.201</w:t>
      </w:r>
      <w:r w:rsidR="003237C5" w:rsidRPr="003237C5">
        <w:rPr>
          <w:sz w:val="32"/>
          <w:szCs w:val="32"/>
        </w:rPr>
        <w:t>4</w:t>
      </w:r>
      <w:r w:rsidRPr="003237C5">
        <w:rPr>
          <w:sz w:val="32"/>
          <w:szCs w:val="32"/>
        </w:rPr>
        <w:t xml:space="preserve"> </w:t>
      </w:r>
      <w:r w:rsidR="00803C99" w:rsidRPr="003237C5">
        <w:rPr>
          <w:sz w:val="32"/>
          <w:szCs w:val="32"/>
        </w:rPr>
        <w:t xml:space="preserve">    </w:t>
      </w:r>
      <w:r w:rsidRPr="003237C5">
        <w:rPr>
          <w:sz w:val="32"/>
          <w:szCs w:val="32"/>
        </w:rPr>
        <w:t xml:space="preserve">№ </w:t>
      </w:r>
      <w:r w:rsidR="00803C99" w:rsidRPr="003237C5">
        <w:rPr>
          <w:sz w:val="32"/>
          <w:szCs w:val="32"/>
        </w:rPr>
        <w:t>6</w:t>
      </w:r>
      <w:r w:rsidR="003237C5" w:rsidRPr="003237C5">
        <w:rPr>
          <w:sz w:val="32"/>
          <w:szCs w:val="32"/>
        </w:rPr>
        <w:t>5</w:t>
      </w:r>
      <w:r w:rsidRPr="003237C5">
        <w:rPr>
          <w:sz w:val="32"/>
          <w:szCs w:val="32"/>
        </w:rPr>
        <w:t xml:space="preserve"> утвержден план </w:t>
      </w:r>
      <w:r w:rsidRPr="003237C5">
        <w:rPr>
          <w:noProof/>
          <w:sz w:val="32"/>
          <w:szCs w:val="32"/>
        </w:rPr>
        <w:t xml:space="preserve">реализации муниципальной </w:t>
      </w:r>
      <w:r w:rsidRPr="003237C5">
        <w:rPr>
          <w:noProof/>
          <w:sz w:val="28"/>
          <w:szCs w:val="32"/>
        </w:rPr>
        <w:t>программы</w:t>
      </w:r>
      <w:r w:rsidRPr="003237C5">
        <w:rPr>
          <w:noProof/>
          <w:sz w:val="32"/>
          <w:szCs w:val="32"/>
        </w:rPr>
        <w:t xml:space="preserve"> «Социальная поддержка граждан» на 201</w:t>
      </w:r>
      <w:r w:rsidR="00803C99" w:rsidRPr="003237C5">
        <w:rPr>
          <w:noProof/>
          <w:sz w:val="32"/>
          <w:szCs w:val="32"/>
        </w:rPr>
        <w:t>6</w:t>
      </w:r>
      <w:r w:rsidRPr="003237C5">
        <w:rPr>
          <w:noProof/>
          <w:sz w:val="32"/>
          <w:szCs w:val="32"/>
        </w:rPr>
        <w:t xml:space="preserve"> год</w:t>
      </w:r>
      <w:r w:rsidRPr="00D7206E">
        <w:rPr>
          <w:noProof/>
          <w:sz w:val="32"/>
          <w:szCs w:val="32"/>
        </w:rPr>
        <w:t xml:space="preserve"> </w:t>
      </w:r>
      <w:r w:rsidRPr="00D7206E">
        <w:rPr>
          <w:sz w:val="32"/>
          <w:szCs w:val="32"/>
        </w:rPr>
        <w:t>(далее - план реализации).</w:t>
      </w:r>
      <w:r w:rsidRPr="00D7206E">
        <w:rPr>
          <w:noProof/>
          <w:sz w:val="32"/>
          <w:szCs w:val="32"/>
        </w:rPr>
        <w:t xml:space="preserve"> </w:t>
      </w:r>
    </w:p>
    <w:p w:rsidR="00D7206E" w:rsidRPr="00D7206E" w:rsidRDefault="00D7206E" w:rsidP="00D7206E">
      <w:pPr>
        <w:ind w:firstLine="709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мероприятий Подпрограммы 1 на 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 </w:t>
      </w:r>
      <w:r w:rsidR="00803C99">
        <w:rPr>
          <w:sz w:val="32"/>
          <w:szCs w:val="32"/>
        </w:rPr>
        <w:t>7</w:t>
      </w:r>
      <w:r w:rsidR="003237C5">
        <w:rPr>
          <w:sz w:val="32"/>
          <w:szCs w:val="32"/>
        </w:rPr>
        <w:t>3</w:t>
      </w:r>
      <w:r w:rsidR="00803C99">
        <w:rPr>
          <w:sz w:val="32"/>
          <w:szCs w:val="32"/>
        </w:rPr>
        <w:t> </w:t>
      </w:r>
      <w:r w:rsidR="003237C5">
        <w:rPr>
          <w:sz w:val="32"/>
          <w:szCs w:val="32"/>
        </w:rPr>
        <w:t>047</w:t>
      </w:r>
      <w:r w:rsidR="00803C99">
        <w:rPr>
          <w:sz w:val="32"/>
          <w:szCs w:val="32"/>
        </w:rPr>
        <w:t>,</w:t>
      </w:r>
      <w:r w:rsidR="003237C5">
        <w:rPr>
          <w:sz w:val="32"/>
          <w:szCs w:val="32"/>
        </w:rPr>
        <w:t>9</w:t>
      </w:r>
      <w:r w:rsidR="001552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тыс. рублей. По состоянию на 01.</w:t>
      </w:r>
      <w:r w:rsidR="00C23F7C">
        <w:rPr>
          <w:sz w:val="32"/>
          <w:szCs w:val="32"/>
        </w:rPr>
        <w:t>0</w:t>
      </w:r>
      <w:r w:rsidR="0015526F">
        <w:rPr>
          <w:sz w:val="32"/>
          <w:szCs w:val="32"/>
        </w:rPr>
        <w:t>7</w:t>
      </w:r>
      <w:r w:rsidRPr="00D7206E">
        <w:rPr>
          <w:sz w:val="32"/>
          <w:szCs w:val="32"/>
        </w:rPr>
        <w:t>.201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15526F">
        <w:rPr>
          <w:sz w:val="32"/>
          <w:szCs w:val="32"/>
        </w:rPr>
        <w:t>4</w:t>
      </w:r>
      <w:r w:rsidR="002E20F9">
        <w:rPr>
          <w:sz w:val="32"/>
          <w:szCs w:val="32"/>
        </w:rPr>
        <w:t>1</w:t>
      </w:r>
      <w:r w:rsidR="00803C99">
        <w:rPr>
          <w:sz w:val="32"/>
          <w:szCs w:val="32"/>
        </w:rPr>
        <w:t> </w:t>
      </w:r>
      <w:r w:rsidR="002E20F9">
        <w:rPr>
          <w:sz w:val="32"/>
          <w:szCs w:val="32"/>
        </w:rPr>
        <w:t>411</w:t>
      </w:r>
      <w:r w:rsidR="00803C99">
        <w:rPr>
          <w:sz w:val="32"/>
          <w:szCs w:val="32"/>
        </w:rPr>
        <w:t>,</w:t>
      </w:r>
      <w:r w:rsidR="002E20F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тыс. рублей или </w:t>
      </w:r>
      <w:r w:rsidR="00803C99">
        <w:rPr>
          <w:sz w:val="32"/>
          <w:szCs w:val="32"/>
        </w:rPr>
        <w:t>5</w:t>
      </w:r>
      <w:r w:rsidR="002E20F9">
        <w:rPr>
          <w:sz w:val="32"/>
          <w:szCs w:val="32"/>
        </w:rPr>
        <w:t>6</w:t>
      </w:r>
      <w:r w:rsidR="00803C99">
        <w:rPr>
          <w:sz w:val="32"/>
          <w:szCs w:val="32"/>
        </w:rPr>
        <w:t>,</w:t>
      </w:r>
      <w:r w:rsidR="002E20F9">
        <w:rPr>
          <w:sz w:val="32"/>
          <w:szCs w:val="32"/>
        </w:rPr>
        <w:t>7</w:t>
      </w:r>
      <w:r w:rsidRPr="00D7206E">
        <w:rPr>
          <w:sz w:val="32"/>
          <w:szCs w:val="32"/>
        </w:rPr>
        <w:t xml:space="preserve">%. В рамках плана реализации Подпрограммы 1 запланировано выполнение </w:t>
      </w:r>
      <w:r w:rsidR="002E20F9">
        <w:rPr>
          <w:sz w:val="32"/>
          <w:szCs w:val="32"/>
        </w:rPr>
        <w:t>девятнадцати</w:t>
      </w:r>
      <w:r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>. В ходе исполнения контрольных мероприятий подпрограммы средства, льготной категории граждан, необходимые для предоставления социальных выплат выд</w:t>
      </w:r>
      <w:r w:rsidR="00C23F7C">
        <w:rPr>
          <w:sz w:val="32"/>
          <w:szCs w:val="32"/>
        </w:rPr>
        <w:t>аны</w:t>
      </w:r>
      <w:r w:rsidRPr="00D7206E">
        <w:rPr>
          <w:sz w:val="32"/>
          <w:szCs w:val="32"/>
        </w:rPr>
        <w:t xml:space="preserve"> в срок и в  полном объеме. </w:t>
      </w:r>
    </w:p>
    <w:p w:rsidR="00F31BB6" w:rsidRPr="00D7206E" w:rsidRDefault="00F31BB6" w:rsidP="00F31BB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lastRenderedPageBreak/>
        <w:t>На реализацию ме</w:t>
      </w:r>
      <w:r>
        <w:rPr>
          <w:sz w:val="32"/>
          <w:szCs w:val="32"/>
        </w:rPr>
        <w:t>роприятий Подпрограммы 2 на 2016</w:t>
      </w:r>
      <w:r w:rsidRPr="00D7206E">
        <w:rPr>
          <w:sz w:val="32"/>
          <w:szCs w:val="32"/>
        </w:rPr>
        <w:t xml:space="preserve"> год предусмотрено </w:t>
      </w:r>
      <w:r>
        <w:rPr>
          <w:sz w:val="32"/>
          <w:szCs w:val="32"/>
        </w:rPr>
        <w:t>42 980,0</w:t>
      </w:r>
      <w:r w:rsidRPr="00D7206E">
        <w:rPr>
          <w:sz w:val="32"/>
          <w:szCs w:val="32"/>
        </w:rPr>
        <w:t xml:space="preserve"> тыс. рублей. По состоянию на 01.</w:t>
      </w:r>
      <w:r>
        <w:rPr>
          <w:sz w:val="32"/>
          <w:szCs w:val="32"/>
        </w:rPr>
        <w:t>07</w:t>
      </w:r>
      <w:r w:rsidRPr="00D7206E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>
        <w:rPr>
          <w:sz w:val="32"/>
          <w:szCs w:val="32"/>
        </w:rPr>
        <w:t>22 042,3</w:t>
      </w:r>
      <w:r w:rsidRPr="00D7206E">
        <w:rPr>
          <w:sz w:val="32"/>
          <w:szCs w:val="32"/>
        </w:rPr>
        <w:t xml:space="preserve"> тыс. рублей или </w:t>
      </w:r>
      <w:r>
        <w:rPr>
          <w:sz w:val="32"/>
          <w:szCs w:val="32"/>
        </w:rPr>
        <w:t>51,3</w:t>
      </w:r>
      <w:r w:rsidRPr="00D7206E">
        <w:rPr>
          <w:sz w:val="32"/>
          <w:szCs w:val="32"/>
        </w:rPr>
        <w:t xml:space="preserve">%. В рамках плана реализации Подпрограммы 2 запланировано выполнение </w:t>
      </w:r>
      <w:r>
        <w:rPr>
          <w:sz w:val="32"/>
          <w:szCs w:val="32"/>
        </w:rPr>
        <w:t>четырех</w:t>
      </w:r>
      <w:r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>
        <w:rPr>
          <w:sz w:val="32"/>
          <w:szCs w:val="32"/>
        </w:rPr>
        <w:t>6</w:t>
      </w:r>
      <w:r w:rsidRPr="00D7206E">
        <w:rPr>
          <w:sz w:val="32"/>
          <w:szCs w:val="32"/>
        </w:rPr>
        <w:t>. В ходе исполнения контр</w:t>
      </w:r>
      <w:r w:rsidR="00E2439D">
        <w:rPr>
          <w:sz w:val="32"/>
          <w:szCs w:val="32"/>
        </w:rPr>
        <w:t xml:space="preserve">ольных мероприятий подпрограммы – </w:t>
      </w:r>
      <w:r w:rsidR="00BA22E0" w:rsidRPr="00BA22E0">
        <w:rPr>
          <w:sz w:val="32"/>
          <w:szCs w:val="32"/>
        </w:rPr>
        <w:t>развитие системы и улучшение качества социального обслуживания; укрепление материально-технической базы учреждения социального обслуживания; повышение средней заработной платы отдельных категорий работников</w:t>
      </w:r>
      <w:r w:rsidR="00BA22E0">
        <w:rPr>
          <w:sz w:val="32"/>
          <w:szCs w:val="32"/>
        </w:rPr>
        <w:t>.</w:t>
      </w:r>
    </w:p>
    <w:p w:rsidR="00E2439D" w:rsidRPr="00D7206E" w:rsidRDefault="00D7206E" w:rsidP="00E2439D">
      <w:pPr>
        <w:ind w:firstLine="709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</w:t>
      </w:r>
      <w:r w:rsidR="0015526F">
        <w:rPr>
          <w:sz w:val="32"/>
          <w:szCs w:val="32"/>
        </w:rPr>
        <w:t xml:space="preserve">роприятий Подпрограммы </w:t>
      </w:r>
      <w:r w:rsidR="00A47323">
        <w:rPr>
          <w:sz w:val="32"/>
          <w:szCs w:val="32"/>
        </w:rPr>
        <w:t>3</w:t>
      </w:r>
      <w:r w:rsidR="0015526F">
        <w:rPr>
          <w:sz w:val="32"/>
          <w:szCs w:val="32"/>
        </w:rPr>
        <w:t xml:space="preserve"> на 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</w:t>
      </w:r>
      <w:r w:rsidR="00F31BB6">
        <w:rPr>
          <w:sz w:val="32"/>
          <w:szCs w:val="32"/>
        </w:rPr>
        <w:t xml:space="preserve">96 800,0 </w:t>
      </w:r>
      <w:r w:rsidR="00F31BB6" w:rsidRPr="00D7206E">
        <w:rPr>
          <w:sz w:val="32"/>
          <w:szCs w:val="32"/>
        </w:rPr>
        <w:t>тыс. рублей. По состоянию на 01.</w:t>
      </w:r>
      <w:r w:rsidR="00F31BB6">
        <w:rPr>
          <w:sz w:val="32"/>
          <w:szCs w:val="32"/>
        </w:rPr>
        <w:t>07</w:t>
      </w:r>
      <w:r w:rsidR="00F31BB6" w:rsidRPr="00D7206E">
        <w:rPr>
          <w:sz w:val="32"/>
          <w:szCs w:val="32"/>
        </w:rPr>
        <w:t>.201</w:t>
      </w:r>
      <w:r w:rsidR="00F31BB6">
        <w:rPr>
          <w:sz w:val="32"/>
          <w:szCs w:val="32"/>
        </w:rPr>
        <w:t>6</w:t>
      </w:r>
      <w:r w:rsidR="00F31BB6" w:rsidRPr="00D7206E">
        <w:rPr>
          <w:sz w:val="32"/>
          <w:szCs w:val="32"/>
        </w:rPr>
        <w:t xml:space="preserve"> фактическое освоение средств составило </w:t>
      </w:r>
      <w:r w:rsidR="00F31BB6">
        <w:rPr>
          <w:sz w:val="32"/>
          <w:szCs w:val="32"/>
        </w:rPr>
        <w:t>51 198,8</w:t>
      </w:r>
      <w:r w:rsidR="00F31BB6" w:rsidRPr="00D7206E">
        <w:rPr>
          <w:sz w:val="32"/>
          <w:szCs w:val="32"/>
        </w:rPr>
        <w:t xml:space="preserve"> тыс. рублей  или </w:t>
      </w:r>
      <w:r w:rsidR="00F31BB6">
        <w:rPr>
          <w:sz w:val="32"/>
          <w:szCs w:val="32"/>
        </w:rPr>
        <w:t>52,8</w:t>
      </w:r>
      <w:r w:rsidR="00F31BB6" w:rsidRPr="00D7206E">
        <w:rPr>
          <w:sz w:val="32"/>
          <w:szCs w:val="32"/>
        </w:rPr>
        <w:t xml:space="preserve">%. В рамках плана реализации Подпрограммы 3 запланировано выполнение </w:t>
      </w:r>
      <w:r w:rsidR="00F31BB6">
        <w:rPr>
          <w:sz w:val="32"/>
          <w:szCs w:val="32"/>
        </w:rPr>
        <w:t>тринадцати</w:t>
      </w:r>
      <w:r w:rsidR="00F31BB6"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 w:rsidR="00F31BB6">
        <w:rPr>
          <w:sz w:val="32"/>
          <w:szCs w:val="32"/>
        </w:rPr>
        <w:t>6</w:t>
      </w:r>
      <w:r w:rsidR="00F31BB6" w:rsidRPr="00D7206E">
        <w:rPr>
          <w:sz w:val="32"/>
          <w:szCs w:val="32"/>
        </w:rPr>
        <w:t>. В ходе исполнения контр</w:t>
      </w:r>
      <w:r w:rsidR="00E2439D">
        <w:rPr>
          <w:sz w:val="32"/>
          <w:szCs w:val="32"/>
        </w:rPr>
        <w:t xml:space="preserve">ольных мероприятий подпрограммы – </w:t>
      </w:r>
      <w:r w:rsidR="00BA22E0" w:rsidRPr="00BA22E0">
        <w:rPr>
          <w:sz w:val="32"/>
          <w:szCs w:val="32"/>
        </w:rPr>
        <w:t>создание благоприятных условий для жизнедеятельности семей с детьми и установление многодетности, как социальной нормы</w:t>
      </w:r>
      <w:r w:rsidR="00E2439D">
        <w:rPr>
          <w:sz w:val="32"/>
          <w:szCs w:val="32"/>
        </w:rPr>
        <w:t xml:space="preserve">, </w:t>
      </w:r>
      <w:r w:rsidR="00E2439D" w:rsidRPr="00D7206E">
        <w:rPr>
          <w:sz w:val="32"/>
          <w:szCs w:val="32"/>
        </w:rPr>
        <w:t>средства, необходимые для предоставления социальных выплат выд</w:t>
      </w:r>
      <w:r w:rsidR="00E2439D">
        <w:rPr>
          <w:sz w:val="32"/>
          <w:szCs w:val="32"/>
        </w:rPr>
        <w:t>аны</w:t>
      </w:r>
      <w:r w:rsidR="00E2439D" w:rsidRPr="00D7206E">
        <w:rPr>
          <w:sz w:val="32"/>
          <w:szCs w:val="32"/>
        </w:rPr>
        <w:t xml:space="preserve"> в срок и в  полном объеме. </w:t>
      </w:r>
    </w:p>
    <w:p w:rsidR="00D7206E" w:rsidRPr="00E2439D" w:rsidRDefault="00D7206E" w:rsidP="00D7206E">
      <w:pPr>
        <w:autoSpaceDE w:val="0"/>
        <w:autoSpaceDN w:val="0"/>
        <w:adjustRightInd w:val="0"/>
        <w:ind w:firstLine="567"/>
        <w:jc w:val="both"/>
        <w:rPr>
          <w:color w:val="FF0000"/>
          <w:sz w:val="32"/>
          <w:szCs w:val="32"/>
        </w:rPr>
      </w:pPr>
      <w:r w:rsidRPr="00D7206E">
        <w:rPr>
          <w:sz w:val="32"/>
          <w:szCs w:val="32"/>
        </w:rPr>
        <w:t xml:space="preserve">На реализацию мероприятий Подпрограммы </w:t>
      </w:r>
      <w:r w:rsidR="00F31BB6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 на 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</w:t>
      </w:r>
      <w:r w:rsidR="00F31BB6">
        <w:rPr>
          <w:sz w:val="32"/>
          <w:szCs w:val="32"/>
        </w:rPr>
        <w:t>4</w:t>
      </w:r>
      <w:r w:rsidR="001E13A1">
        <w:rPr>
          <w:sz w:val="32"/>
          <w:szCs w:val="32"/>
        </w:rPr>
        <w:t> </w:t>
      </w:r>
      <w:r w:rsidR="00A47323">
        <w:rPr>
          <w:sz w:val="32"/>
          <w:szCs w:val="32"/>
        </w:rPr>
        <w:t>0</w:t>
      </w:r>
      <w:r w:rsidR="00F31BB6">
        <w:rPr>
          <w:sz w:val="32"/>
          <w:szCs w:val="32"/>
        </w:rPr>
        <w:t>19</w:t>
      </w:r>
      <w:r w:rsidR="001E13A1">
        <w:rPr>
          <w:sz w:val="32"/>
          <w:szCs w:val="32"/>
        </w:rPr>
        <w:t>,</w:t>
      </w:r>
      <w:r w:rsidR="00F31BB6">
        <w:rPr>
          <w:sz w:val="32"/>
          <w:szCs w:val="32"/>
        </w:rPr>
        <w:t>9</w:t>
      </w:r>
      <w:r w:rsidR="001552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тыс. рублей. По состоянию на 01.</w:t>
      </w:r>
      <w:r w:rsidR="00906E26">
        <w:rPr>
          <w:sz w:val="32"/>
          <w:szCs w:val="32"/>
        </w:rPr>
        <w:t>0</w:t>
      </w:r>
      <w:r w:rsidR="0015526F">
        <w:rPr>
          <w:sz w:val="32"/>
          <w:szCs w:val="32"/>
        </w:rPr>
        <w:t>7</w:t>
      </w:r>
      <w:r w:rsidRPr="00D7206E">
        <w:rPr>
          <w:sz w:val="32"/>
          <w:szCs w:val="32"/>
        </w:rPr>
        <w:t>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F31BB6">
        <w:rPr>
          <w:sz w:val="32"/>
          <w:szCs w:val="32"/>
        </w:rPr>
        <w:t>2</w:t>
      </w:r>
      <w:r w:rsidR="001E13A1">
        <w:rPr>
          <w:sz w:val="32"/>
          <w:szCs w:val="32"/>
        </w:rPr>
        <w:t> </w:t>
      </w:r>
      <w:r w:rsidR="00A47323">
        <w:rPr>
          <w:sz w:val="32"/>
          <w:szCs w:val="32"/>
        </w:rPr>
        <w:t>8</w:t>
      </w:r>
      <w:r w:rsidR="00F31BB6">
        <w:rPr>
          <w:sz w:val="32"/>
          <w:szCs w:val="32"/>
        </w:rPr>
        <w:t>63</w:t>
      </w:r>
      <w:r w:rsidR="001E13A1">
        <w:rPr>
          <w:sz w:val="32"/>
          <w:szCs w:val="32"/>
        </w:rPr>
        <w:t>,</w:t>
      </w:r>
      <w:r w:rsidR="00F31BB6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 тыс. рублей  или </w:t>
      </w:r>
      <w:r w:rsidR="00F31BB6">
        <w:rPr>
          <w:sz w:val="32"/>
          <w:szCs w:val="32"/>
        </w:rPr>
        <w:t>71</w:t>
      </w:r>
      <w:r w:rsidR="001E13A1">
        <w:rPr>
          <w:sz w:val="32"/>
          <w:szCs w:val="32"/>
        </w:rPr>
        <w:t>,</w:t>
      </w:r>
      <w:r w:rsidR="00F31BB6">
        <w:rPr>
          <w:sz w:val="32"/>
          <w:szCs w:val="32"/>
        </w:rPr>
        <w:t>2</w:t>
      </w:r>
      <w:r w:rsidRPr="00D7206E">
        <w:rPr>
          <w:sz w:val="32"/>
          <w:szCs w:val="32"/>
        </w:rPr>
        <w:t xml:space="preserve">%. В рамках плана реализации Подпрограммы </w:t>
      </w:r>
      <w:r w:rsidR="00F31BB6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 запланировано выполнение </w:t>
      </w:r>
      <w:r w:rsidR="00F31BB6">
        <w:rPr>
          <w:sz w:val="32"/>
          <w:szCs w:val="32"/>
        </w:rPr>
        <w:t>пя</w:t>
      </w:r>
      <w:r w:rsidR="00A47323">
        <w:rPr>
          <w:sz w:val="32"/>
          <w:szCs w:val="32"/>
        </w:rPr>
        <w:t>ти</w:t>
      </w:r>
      <w:r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>. В ходе исполнения контр</w:t>
      </w:r>
      <w:r w:rsidR="00E2439D">
        <w:rPr>
          <w:sz w:val="32"/>
          <w:szCs w:val="32"/>
        </w:rPr>
        <w:t xml:space="preserve">ольных мероприятий подпрограммы – </w:t>
      </w:r>
      <w:r w:rsidR="00E2439D" w:rsidRPr="00E2439D">
        <w:rPr>
          <w:sz w:val="32"/>
          <w:szCs w:val="32"/>
        </w:rPr>
        <w:t>формирование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</w:t>
      </w:r>
      <w:r w:rsidR="00E2439D">
        <w:rPr>
          <w:sz w:val="32"/>
          <w:szCs w:val="32"/>
        </w:rPr>
        <w:t>.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В ходе </w:t>
      </w:r>
      <w:proofErr w:type="gramStart"/>
      <w:r w:rsidRPr="00D7206E">
        <w:rPr>
          <w:sz w:val="32"/>
          <w:szCs w:val="32"/>
        </w:rPr>
        <w:t>анализа исполнения плана реализации муниципальной программы</w:t>
      </w:r>
      <w:proofErr w:type="gramEnd"/>
      <w:r w:rsidRPr="00D7206E">
        <w:rPr>
          <w:sz w:val="32"/>
          <w:szCs w:val="32"/>
        </w:rPr>
        <w:t xml:space="preserve"> В</w:t>
      </w:r>
      <w:r w:rsidR="00E2439D">
        <w:rPr>
          <w:sz w:val="32"/>
          <w:szCs w:val="32"/>
        </w:rPr>
        <w:t>олго</w:t>
      </w:r>
      <w:r w:rsidRPr="00D7206E">
        <w:rPr>
          <w:sz w:val="32"/>
          <w:szCs w:val="32"/>
        </w:rPr>
        <w:t>донского района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D7206E" w:rsidRPr="00D7206E" w:rsidRDefault="00D7206E" w:rsidP="00D7206E">
      <w:pPr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Мероприятия выполняются в установленные сроки, в связи с чем, принятие дополнительных поручений не требуется. </w:t>
      </w:r>
    </w:p>
    <w:p w:rsidR="00D7206E" w:rsidRDefault="00D7206E" w:rsidP="00E62E5B">
      <w:pPr>
        <w:widowControl w:val="0"/>
        <w:autoSpaceDE w:val="0"/>
        <w:autoSpaceDN w:val="0"/>
        <w:adjustRightInd w:val="0"/>
        <w:ind w:firstLine="567"/>
        <w:jc w:val="both"/>
      </w:pPr>
      <w:r w:rsidRPr="00D7206E">
        <w:rPr>
          <w:sz w:val="32"/>
          <w:szCs w:val="32"/>
        </w:rPr>
        <w:t>Отчет об исполнении плана реализации муниципальной программы «</w:t>
      </w:r>
      <w:r w:rsidRPr="00D7206E">
        <w:rPr>
          <w:noProof/>
          <w:sz w:val="32"/>
          <w:szCs w:val="32"/>
        </w:rPr>
        <w:t>Социальная поддержка граждан</w:t>
      </w:r>
      <w:r w:rsidRPr="00D7206E">
        <w:rPr>
          <w:sz w:val="32"/>
          <w:szCs w:val="32"/>
        </w:rPr>
        <w:t xml:space="preserve">» за </w:t>
      </w:r>
      <w:r w:rsidR="0015526F">
        <w:rPr>
          <w:sz w:val="32"/>
          <w:szCs w:val="32"/>
        </w:rPr>
        <w:t xml:space="preserve"> первое полугодие </w:t>
      </w:r>
      <w:r w:rsidRPr="00D7206E">
        <w:rPr>
          <w:sz w:val="32"/>
          <w:szCs w:val="32"/>
        </w:rPr>
        <w:t>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</w:t>
      </w:r>
      <w:r w:rsidR="0015526F">
        <w:rPr>
          <w:sz w:val="32"/>
          <w:szCs w:val="32"/>
        </w:rPr>
        <w:t>а</w:t>
      </w:r>
      <w:r w:rsidRPr="00D7206E">
        <w:rPr>
          <w:sz w:val="32"/>
          <w:szCs w:val="32"/>
        </w:rPr>
        <w:t xml:space="preserve"> представлен в приложении к пояснительной информации.  </w:t>
      </w:r>
      <w:bookmarkStart w:id="0" w:name="_GoBack"/>
      <w:bookmarkEnd w:id="0"/>
    </w:p>
    <w:p w:rsidR="0010297D" w:rsidRDefault="0010297D" w:rsidP="003044F6">
      <w:pPr>
        <w:widowControl w:val="0"/>
        <w:autoSpaceDE w:val="0"/>
        <w:autoSpaceDN w:val="0"/>
        <w:adjustRightInd w:val="0"/>
        <w:jc w:val="right"/>
        <w:outlineLvl w:val="2"/>
        <w:sectPr w:rsidR="0010297D" w:rsidSect="00803C99">
          <w:pgSz w:w="11906" w:h="16838"/>
          <w:pgMar w:top="568" w:right="425" w:bottom="1134" w:left="567" w:header="709" w:footer="709" w:gutter="0"/>
          <w:cols w:space="708"/>
          <w:docGrid w:linePitch="360"/>
        </w:sectPr>
      </w:pPr>
    </w:p>
    <w:p w:rsidR="00D7206E" w:rsidRDefault="00D7206E" w:rsidP="003044F6">
      <w:pPr>
        <w:widowControl w:val="0"/>
        <w:autoSpaceDE w:val="0"/>
        <w:autoSpaceDN w:val="0"/>
        <w:adjustRightInd w:val="0"/>
        <w:jc w:val="right"/>
        <w:outlineLvl w:val="2"/>
      </w:pPr>
    </w:p>
    <w:p w:rsidR="00D7206E" w:rsidRDefault="00D7206E" w:rsidP="008C1445">
      <w:pPr>
        <w:widowControl w:val="0"/>
        <w:autoSpaceDE w:val="0"/>
        <w:autoSpaceDN w:val="0"/>
        <w:adjustRightInd w:val="0"/>
        <w:jc w:val="center"/>
        <w:outlineLvl w:val="2"/>
      </w:pPr>
    </w:p>
    <w:sectPr w:rsidR="00D7206E" w:rsidSect="00E3552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B7447"/>
    <w:rsid w:val="000C3026"/>
    <w:rsid w:val="000D65DC"/>
    <w:rsid w:val="0010297D"/>
    <w:rsid w:val="00103BD4"/>
    <w:rsid w:val="0011751A"/>
    <w:rsid w:val="00143BDE"/>
    <w:rsid w:val="0015526F"/>
    <w:rsid w:val="00157DE4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DF5"/>
    <w:rsid w:val="0023082A"/>
    <w:rsid w:val="0025532B"/>
    <w:rsid w:val="002825A9"/>
    <w:rsid w:val="00284218"/>
    <w:rsid w:val="00286A7D"/>
    <w:rsid w:val="002A7DD2"/>
    <w:rsid w:val="002E20F9"/>
    <w:rsid w:val="002F6B62"/>
    <w:rsid w:val="003044F6"/>
    <w:rsid w:val="003237C5"/>
    <w:rsid w:val="00356201"/>
    <w:rsid w:val="00361B37"/>
    <w:rsid w:val="00367819"/>
    <w:rsid w:val="0037388E"/>
    <w:rsid w:val="003A1C30"/>
    <w:rsid w:val="003A411F"/>
    <w:rsid w:val="003C2912"/>
    <w:rsid w:val="003D2A77"/>
    <w:rsid w:val="003D428A"/>
    <w:rsid w:val="003E4BA9"/>
    <w:rsid w:val="00406ABC"/>
    <w:rsid w:val="004200CA"/>
    <w:rsid w:val="00420826"/>
    <w:rsid w:val="0043727C"/>
    <w:rsid w:val="00467F7D"/>
    <w:rsid w:val="00474225"/>
    <w:rsid w:val="0047508C"/>
    <w:rsid w:val="004B7863"/>
    <w:rsid w:val="004B7ED3"/>
    <w:rsid w:val="004E06EF"/>
    <w:rsid w:val="004E5D9F"/>
    <w:rsid w:val="005164A0"/>
    <w:rsid w:val="00530FF9"/>
    <w:rsid w:val="0053608C"/>
    <w:rsid w:val="005701C0"/>
    <w:rsid w:val="00570C41"/>
    <w:rsid w:val="0058257B"/>
    <w:rsid w:val="00591B3E"/>
    <w:rsid w:val="005C36FF"/>
    <w:rsid w:val="005D4170"/>
    <w:rsid w:val="005E6B45"/>
    <w:rsid w:val="006220A9"/>
    <w:rsid w:val="00624C9B"/>
    <w:rsid w:val="00632318"/>
    <w:rsid w:val="00671079"/>
    <w:rsid w:val="00673C31"/>
    <w:rsid w:val="006A5266"/>
    <w:rsid w:val="006A7F83"/>
    <w:rsid w:val="006B5785"/>
    <w:rsid w:val="006B64E0"/>
    <w:rsid w:val="007026A3"/>
    <w:rsid w:val="007525B5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C1445"/>
    <w:rsid w:val="008C74D6"/>
    <w:rsid w:val="008D1687"/>
    <w:rsid w:val="008D239E"/>
    <w:rsid w:val="008F6CBD"/>
    <w:rsid w:val="00906E26"/>
    <w:rsid w:val="00933064"/>
    <w:rsid w:val="00960579"/>
    <w:rsid w:val="009C0EDA"/>
    <w:rsid w:val="009F48AC"/>
    <w:rsid w:val="00A04F2C"/>
    <w:rsid w:val="00A3575D"/>
    <w:rsid w:val="00A47323"/>
    <w:rsid w:val="00A76ECA"/>
    <w:rsid w:val="00AC41B3"/>
    <w:rsid w:val="00AE00E7"/>
    <w:rsid w:val="00AF25B1"/>
    <w:rsid w:val="00AF5B9B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C23F7C"/>
    <w:rsid w:val="00C25111"/>
    <w:rsid w:val="00C400A5"/>
    <w:rsid w:val="00C53035"/>
    <w:rsid w:val="00C57BB9"/>
    <w:rsid w:val="00C905AA"/>
    <w:rsid w:val="00CA0759"/>
    <w:rsid w:val="00D007BD"/>
    <w:rsid w:val="00D15FC5"/>
    <w:rsid w:val="00D71218"/>
    <w:rsid w:val="00D7206E"/>
    <w:rsid w:val="00D76541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C172-B0B3-431D-BFF8-C50A8943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ElenaNaz</cp:lastModifiedBy>
  <cp:revision>5</cp:revision>
  <cp:lastPrinted>2016-08-18T04:40:00Z</cp:lastPrinted>
  <dcterms:created xsi:type="dcterms:W3CDTF">2016-08-16T12:52:00Z</dcterms:created>
  <dcterms:modified xsi:type="dcterms:W3CDTF">2016-08-18T04:42:00Z</dcterms:modified>
</cp:coreProperties>
</file>